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EB" w:rsidRDefault="001274F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 w:rsidR="00A744DF">
        <w:rPr>
          <w:rFonts w:ascii="Times New Roman" w:hAnsi="Times New Roman"/>
        </w:rPr>
        <w:t>:</w:t>
      </w:r>
      <w:r>
        <w:rPr>
          <w:rFonts w:ascii="Times New Roman" w:hAnsi="Times New Roman"/>
        </w:rPr>
        <w:t>RGKO</w:t>
      </w:r>
      <w:r w:rsidR="002509A9">
        <w:rPr>
          <w:rFonts w:ascii="Times New Roman" w:hAnsi="Times New Roman"/>
        </w:rPr>
        <w:t>Ś</w:t>
      </w:r>
      <w:r>
        <w:rPr>
          <w:rFonts w:ascii="Times New Roman" w:hAnsi="Times New Roman"/>
        </w:rPr>
        <w:t>iI</w:t>
      </w:r>
      <w:r w:rsidR="00A744DF">
        <w:rPr>
          <w:rFonts w:ascii="Times New Roman" w:hAnsi="Times New Roman"/>
        </w:rPr>
        <w:t>.</w:t>
      </w:r>
      <w:r w:rsidR="002245A7">
        <w:rPr>
          <w:rFonts w:ascii="Times New Roman" w:hAnsi="Times New Roman"/>
        </w:rPr>
        <w:t>2S.1</w:t>
      </w:r>
      <w:r w:rsidR="00A744DF">
        <w:rPr>
          <w:rFonts w:ascii="Times New Roman" w:hAnsi="Times New Roman"/>
        </w:rPr>
        <w:t>.202</w:t>
      </w:r>
      <w:r w:rsidR="002245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                                   </w:t>
      </w:r>
      <w:r w:rsidR="00A744DF">
        <w:rPr>
          <w:rFonts w:ascii="Times New Roman" w:hAnsi="Times New Roman"/>
        </w:rPr>
        <w:t xml:space="preserve">Solec nad Wisłą, </w:t>
      </w:r>
      <w:r w:rsidR="002245A7">
        <w:rPr>
          <w:rFonts w:ascii="Times New Roman" w:hAnsi="Times New Roman"/>
        </w:rPr>
        <w:t>dn. 05.07.2023</w:t>
      </w:r>
      <w:r w:rsidR="00A744DF">
        <w:rPr>
          <w:rFonts w:ascii="Times New Roman" w:hAnsi="Times New Roman"/>
        </w:rPr>
        <w:t>r.</w:t>
      </w:r>
    </w:p>
    <w:p w:rsidR="001252EB" w:rsidRDefault="001252EB">
      <w:pPr>
        <w:pStyle w:val="Standard"/>
        <w:rPr>
          <w:rFonts w:ascii="Times New Roman" w:hAnsi="Times New Roman"/>
        </w:rPr>
      </w:pPr>
    </w:p>
    <w:p w:rsidR="001252EB" w:rsidRDefault="001252EB">
      <w:pPr>
        <w:pStyle w:val="Standard"/>
        <w:rPr>
          <w:rFonts w:ascii="Times New Roman" w:hAnsi="Times New Roman"/>
        </w:rPr>
      </w:pPr>
    </w:p>
    <w:p w:rsidR="001252EB" w:rsidRDefault="001252E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A744DF" w:rsidRDefault="00A744D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252EB" w:rsidRDefault="001274F1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Informacja z sesji otwarcia ofert</w:t>
      </w:r>
    </w:p>
    <w:p w:rsidR="001252EB" w:rsidRDefault="001252EB">
      <w:pPr>
        <w:pStyle w:val="Standard"/>
        <w:rPr>
          <w:rFonts w:ascii="Times New Roman" w:hAnsi="Times New Roman"/>
        </w:rPr>
      </w:pPr>
    </w:p>
    <w:p w:rsidR="001252EB" w:rsidRDefault="001274F1" w:rsidP="00A744D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dot. postępowania o udzielenie zamówienia </w:t>
      </w:r>
      <w:r w:rsidR="002245A7">
        <w:rPr>
          <w:rFonts w:ascii="Times New Roman" w:hAnsi="Times New Roman"/>
        </w:rPr>
        <w:t xml:space="preserve">sektorowego </w:t>
      </w:r>
      <w:r>
        <w:rPr>
          <w:rFonts w:ascii="Times New Roman" w:hAnsi="Times New Roman"/>
        </w:rPr>
        <w:t xml:space="preserve">o wartości szacunkowej </w:t>
      </w:r>
      <w:r w:rsidR="002245A7">
        <w:rPr>
          <w:rFonts w:ascii="Times New Roman" w:hAnsi="Times New Roman"/>
        </w:rPr>
        <w:t xml:space="preserve">powyżej </w:t>
      </w:r>
      <w:r>
        <w:rPr>
          <w:rFonts w:ascii="Times New Roman" w:hAnsi="Times New Roman"/>
        </w:rPr>
        <w:t xml:space="preserve">130 000 złotych w trybie zapytania </w:t>
      </w:r>
      <w:r w:rsidR="002245A7">
        <w:rPr>
          <w:rFonts w:ascii="Times New Roman" w:hAnsi="Times New Roman"/>
        </w:rPr>
        <w:t>ofertowego numer sprawy RGKOŚ</w:t>
      </w:r>
      <w:r w:rsidR="00A744DF">
        <w:rPr>
          <w:rFonts w:ascii="Times New Roman" w:hAnsi="Times New Roman"/>
        </w:rPr>
        <w:t>iI</w:t>
      </w:r>
      <w:r w:rsidR="002245A7">
        <w:rPr>
          <w:rFonts w:ascii="Times New Roman" w:hAnsi="Times New Roman"/>
        </w:rPr>
        <w:t>.2S</w:t>
      </w:r>
      <w:r>
        <w:rPr>
          <w:rFonts w:ascii="Times New Roman" w:hAnsi="Times New Roman"/>
        </w:rPr>
        <w:t>.202</w:t>
      </w:r>
      <w:r w:rsidR="002245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nazwa zadania :</w:t>
      </w:r>
      <w:r w:rsidR="00A744DF">
        <w:rPr>
          <w:rFonts w:ascii="Times New Roman" w:hAnsi="Times New Roman"/>
        </w:rPr>
        <w:t xml:space="preserve"> </w:t>
      </w:r>
      <w:r w:rsidR="002245A7">
        <w:rPr>
          <w:rFonts w:ascii="Times New Roman" w:hAnsi="Times New Roman"/>
          <w:b/>
          <w:bCs/>
        </w:rPr>
        <w:t>,,Przebudowa infrastruktury wodno-kanalizacyjnej na terenie Miasta i Gminy Solec nad Wisłą</w:t>
      </w:r>
      <w:r>
        <w:rPr>
          <w:rFonts w:ascii="Times New Roman" w:hAnsi="Times New Roman"/>
          <w:b/>
          <w:bCs/>
        </w:rPr>
        <w:t>’’</w:t>
      </w:r>
      <w:r w:rsidR="002245A7">
        <w:rPr>
          <w:rFonts w:ascii="Times New Roman" w:hAnsi="Times New Roman"/>
          <w:b/>
          <w:bCs/>
        </w:rPr>
        <w:t>.</w:t>
      </w:r>
    </w:p>
    <w:p w:rsidR="001252EB" w:rsidRDefault="001252EB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1252EB" w:rsidRDefault="001252EB">
      <w:pPr>
        <w:pStyle w:val="Standard"/>
        <w:rPr>
          <w:rFonts w:ascii="Times New Roman" w:hAnsi="Times New Roman"/>
        </w:rPr>
      </w:pPr>
    </w:p>
    <w:p w:rsidR="001252EB" w:rsidRDefault="001274F1" w:rsidP="002245A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Miasto i Gmina Solec nad Wisłą informuje, że w dniu </w:t>
      </w:r>
      <w:r w:rsidR="002245A7">
        <w:rPr>
          <w:rFonts w:ascii="Times New Roman" w:hAnsi="Times New Roman"/>
        </w:rPr>
        <w:t>05.06.2023</w:t>
      </w:r>
      <w:r>
        <w:rPr>
          <w:rFonts w:ascii="Times New Roman" w:hAnsi="Times New Roman"/>
        </w:rPr>
        <w:t xml:space="preserve"> o godzinie 12:15 dokonano </w:t>
      </w:r>
      <w:r w:rsidR="00A744DF">
        <w:rPr>
          <w:rFonts w:ascii="Times New Roman" w:hAnsi="Times New Roman"/>
        </w:rPr>
        <w:t xml:space="preserve">publicznego </w:t>
      </w:r>
      <w:r>
        <w:rPr>
          <w:rFonts w:ascii="Times New Roman" w:hAnsi="Times New Roman"/>
        </w:rPr>
        <w:t xml:space="preserve">otwarcia ofert złożonych na udział w </w:t>
      </w:r>
      <w:r w:rsidR="00A744DF">
        <w:rPr>
          <w:rFonts w:ascii="Times New Roman" w:hAnsi="Times New Roman"/>
        </w:rPr>
        <w:t xml:space="preserve">niniejszym </w:t>
      </w:r>
      <w:r>
        <w:rPr>
          <w:rFonts w:ascii="Times New Roman" w:hAnsi="Times New Roman"/>
        </w:rPr>
        <w:t xml:space="preserve">postępowaniu. </w:t>
      </w:r>
      <w:r w:rsidR="00A744D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łożono </w:t>
      </w:r>
      <w:r w:rsidR="00A744DF">
        <w:rPr>
          <w:rFonts w:ascii="Times New Roman" w:hAnsi="Times New Roman"/>
        </w:rPr>
        <w:t xml:space="preserve">następujące </w:t>
      </w:r>
      <w:r>
        <w:rPr>
          <w:rFonts w:ascii="Times New Roman" w:hAnsi="Times New Roman"/>
        </w:rPr>
        <w:t>oferty :</w:t>
      </w:r>
    </w:p>
    <w:p w:rsidR="001252EB" w:rsidRDefault="001252EB">
      <w:pPr>
        <w:pStyle w:val="Standard"/>
        <w:rPr>
          <w:rFonts w:ascii="Times New Roman" w:hAnsi="Times New Roman"/>
        </w:rPr>
      </w:pPr>
    </w:p>
    <w:p w:rsidR="00A744DF" w:rsidRDefault="00A744DF">
      <w:pPr>
        <w:pStyle w:val="Standard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54"/>
        <w:gridCol w:w="3676"/>
        <w:gridCol w:w="2555"/>
      </w:tblGrid>
      <w:tr w:rsidR="002245A7" w:rsidTr="002245A7">
        <w:tc>
          <w:tcPr>
            <w:tcW w:w="543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54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</w:t>
            </w:r>
          </w:p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 zamówienia</w:t>
            </w:r>
          </w:p>
        </w:tc>
        <w:tc>
          <w:tcPr>
            <w:tcW w:w="3676" w:type="dxa"/>
          </w:tcPr>
          <w:p w:rsidR="002245A7" w:rsidRDefault="002245A7" w:rsidP="00A744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</w:t>
            </w:r>
          </w:p>
          <w:p w:rsidR="002245A7" w:rsidRDefault="002245A7" w:rsidP="00A744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adres wykonawcy</w:t>
            </w:r>
          </w:p>
        </w:tc>
        <w:tc>
          <w:tcPr>
            <w:tcW w:w="2555" w:type="dxa"/>
          </w:tcPr>
          <w:p w:rsidR="002245A7" w:rsidRDefault="002245A7" w:rsidP="00A744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Cena</w:t>
            </w:r>
          </w:p>
          <w:p w:rsidR="002245A7" w:rsidRDefault="002245A7" w:rsidP="00A744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oferty brutto</w:t>
            </w:r>
          </w:p>
        </w:tc>
      </w:tr>
      <w:tr w:rsidR="002245A7" w:rsidTr="002245A7">
        <w:tc>
          <w:tcPr>
            <w:tcW w:w="543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54" w:type="dxa"/>
          </w:tcPr>
          <w:p w:rsidR="002245A7" w:rsidRDefault="002245A7" w:rsidP="00A744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infrastruktury stacji wodociągowej na terenie Miasta i Gminy Solec nad Wisłą</w:t>
            </w:r>
          </w:p>
        </w:tc>
        <w:tc>
          <w:tcPr>
            <w:tcW w:w="3676" w:type="dxa"/>
          </w:tcPr>
          <w:p w:rsidR="002245A7" w:rsidRDefault="002245A7" w:rsidP="002245A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„EX-BUD” Rafał Pawłowski Przedmieście Bliższe 31, 27-320 Solec nad Wisłą </w:t>
            </w:r>
          </w:p>
        </w:tc>
        <w:tc>
          <w:tcPr>
            <w:tcW w:w="2555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</w:p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144 000,00 zł</w:t>
            </w:r>
          </w:p>
        </w:tc>
      </w:tr>
      <w:tr w:rsidR="002245A7" w:rsidTr="002245A7">
        <w:tc>
          <w:tcPr>
            <w:tcW w:w="543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54" w:type="dxa"/>
          </w:tcPr>
          <w:p w:rsidR="002245A7" w:rsidRDefault="002245A7" w:rsidP="002245A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Przebudowa infrastruktury </w:t>
            </w:r>
            <w:r>
              <w:rPr>
                <w:rFonts w:ascii="Times New Roman" w:hAnsi="Times New Roman"/>
              </w:rPr>
              <w:t xml:space="preserve">oczyszczali ścieków </w:t>
            </w:r>
            <w:r>
              <w:rPr>
                <w:rFonts w:ascii="Times New Roman" w:hAnsi="Times New Roman"/>
              </w:rPr>
              <w:t xml:space="preserve"> na terenie Miasta i Gminy Solec nad Wisłą</w:t>
            </w:r>
          </w:p>
        </w:tc>
        <w:tc>
          <w:tcPr>
            <w:tcW w:w="3676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ENKO S.A </w:t>
            </w:r>
          </w:p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Dojazdowa 54, 44-100 Gliwice </w:t>
            </w:r>
          </w:p>
        </w:tc>
        <w:tc>
          <w:tcPr>
            <w:tcW w:w="2555" w:type="dxa"/>
          </w:tcPr>
          <w:p w:rsidR="002245A7" w:rsidRDefault="002245A7" w:rsidP="00A744DF">
            <w:pPr>
              <w:pStyle w:val="Standard"/>
              <w:rPr>
                <w:rFonts w:ascii="Times New Roman" w:hAnsi="Times New Roman"/>
              </w:rPr>
            </w:pPr>
          </w:p>
          <w:p w:rsidR="002245A7" w:rsidRDefault="002245A7" w:rsidP="002245A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372 690,00 zł</w:t>
            </w:r>
          </w:p>
        </w:tc>
      </w:tr>
    </w:tbl>
    <w:p w:rsidR="001252EB" w:rsidRDefault="001252EB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695"/>
        <w:gridCol w:w="3810"/>
      </w:tblGrid>
      <w:tr w:rsidR="001252EB">
        <w:tc>
          <w:tcPr>
            <w:tcW w:w="1140" w:type="dxa"/>
          </w:tcPr>
          <w:p w:rsidR="001252EB" w:rsidRDefault="001252E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1252EB" w:rsidRDefault="001252EB" w:rsidP="00A744D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1252EB" w:rsidRDefault="001252E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1252EB" w:rsidRDefault="001252E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252EB" w:rsidRDefault="001252E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252EB" w:rsidRPr="00A744DF" w:rsidRDefault="001274F1">
      <w:pPr>
        <w:pStyle w:val="Standard"/>
        <w:rPr>
          <w:rFonts w:ascii="Times New Roman" w:hAnsi="Times New Roman"/>
          <w:sz w:val="20"/>
          <w:szCs w:val="20"/>
        </w:rPr>
      </w:pPr>
      <w:r w:rsidRPr="00A744DF">
        <w:rPr>
          <w:rFonts w:ascii="Times New Roman" w:hAnsi="Times New Roman"/>
          <w:sz w:val="20"/>
          <w:szCs w:val="20"/>
        </w:rPr>
        <w:t>Otrzymują:</w:t>
      </w:r>
    </w:p>
    <w:p w:rsidR="001252EB" w:rsidRPr="00A744DF" w:rsidRDefault="001274F1">
      <w:pPr>
        <w:pStyle w:val="Standard"/>
        <w:rPr>
          <w:rFonts w:ascii="Times New Roman" w:hAnsi="Times New Roman"/>
          <w:sz w:val="20"/>
          <w:szCs w:val="20"/>
        </w:rPr>
      </w:pPr>
      <w:r w:rsidRPr="00A744DF">
        <w:rPr>
          <w:rFonts w:ascii="Times New Roman" w:hAnsi="Times New Roman"/>
          <w:sz w:val="20"/>
          <w:szCs w:val="20"/>
        </w:rPr>
        <w:t>1. Uczestnicy postępowania na pisemny wniosek</w:t>
      </w:r>
    </w:p>
    <w:p w:rsidR="001252EB" w:rsidRPr="00A744DF" w:rsidRDefault="001274F1">
      <w:pPr>
        <w:pStyle w:val="Standard"/>
        <w:rPr>
          <w:rFonts w:ascii="Times New Roman" w:hAnsi="Times New Roman"/>
          <w:sz w:val="20"/>
          <w:szCs w:val="20"/>
        </w:rPr>
      </w:pPr>
      <w:r w:rsidRPr="00A744DF">
        <w:rPr>
          <w:rFonts w:ascii="Times New Roman" w:hAnsi="Times New Roman"/>
          <w:sz w:val="20"/>
          <w:szCs w:val="20"/>
        </w:rPr>
        <w:t>2. A/a</w:t>
      </w:r>
    </w:p>
    <w:p w:rsidR="001252EB" w:rsidRPr="00A744DF" w:rsidRDefault="001252EB">
      <w:pPr>
        <w:pStyle w:val="Standard"/>
        <w:rPr>
          <w:rFonts w:ascii="Times New Roman" w:hAnsi="Times New Roman"/>
          <w:sz w:val="20"/>
          <w:szCs w:val="20"/>
        </w:rPr>
      </w:pPr>
    </w:p>
    <w:p w:rsidR="001252EB" w:rsidRPr="00A744DF" w:rsidRDefault="001252EB">
      <w:pPr>
        <w:pStyle w:val="Standard"/>
        <w:rPr>
          <w:rFonts w:ascii="Times New Roman" w:hAnsi="Times New Roman"/>
          <w:sz w:val="20"/>
          <w:szCs w:val="20"/>
        </w:rPr>
      </w:pPr>
    </w:p>
    <w:p w:rsidR="001252EB" w:rsidRPr="00A744DF" w:rsidRDefault="001274F1">
      <w:pPr>
        <w:pStyle w:val="Standard"/>
        <w:rPr>
          <w:rFonts w:ascii="Times New Roman" w:hAnsi="Times New Roman"/>
          <w:sz w:val="20"/>
          <w:szCs w:val="20"/>
        </w:rPr>
      </w:pPr>
      <w:r w:rsidRPr="00A744DF">
        <w:rPr>
          <w:rFonts w:ascii="Times New Roman" w:hAnsi="Times New Roman"/>
          <w:sz w:val="20"/>
          <w:szCs w:val="20"/>
        </w:rPr>
        <w:t>Sporządził Marcin Minkina</w:t>
      </w:r>
    </w:p>
    <w:sectPr w:rsidR="001252EB" w:rsidRPr="00A744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25" w:rsidRDefault="00D32125">
      <w:pPr>
        <w:rPr>
          <w:rFonts w:hint="eastAsia"/>
        </w:rPr>
      </w:pPr>
      <w:r>
        <w:separator/>
      </w:r>
    </w:p>
  </w:endnote>
  <w:endnote w:type="continuationSeparator" w:id="0">
    <w:p w:rsidR="00D32125" w:rsidRDefault="00D321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25" w:rsidRDefault="00D321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2125" w:rsidRDefault="00D321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B"/>
    <w:rsid w:val="001252EB"/>
    <w:rsid w:val="001274F1"/>
    <w:rsid w:val="0017398B"/>
    <w:rsid w:val="002245A7"/>
    <w:rsid w:val="002509A9"/>
    <w:rsid w:val="0070196A"/>
    <w:rsid w:val="00A744DF"/>
    <w:rsid w:val="00D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2BC3-D631-432A-BD44-C86BFBB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180" w:line="240" w:lineRule="atLeast"/>
      <w:ind w:hanging="460"/>
      <w:jc w:val="both"/>
    </w:pPr>
    <w:rPr>
      <w:rFonts w:ascii="Arial" w:eastAsia="Tahoma" w:hAnsi="Arial"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treci">
    <w:name w:val="Tekst treści"/>
    <w:basedOn w:val="Standard"/>
    <w:pPr>
      <w:shd w:val="clear" w:color="auto" w:fill="FFFFFF"/>
      <w:spacing w:line="264" w:lineRule="exact"/>
      <w:ind w:hanging="660"/>
    </w:pPr>
    <w:rPr>
      <w:rFonts w:ascii="Calibri" w:eastAsia="Calibri" w:hAnsi="Calibri" w:cs="Calibri"/>
      <w:sz w:val="20"/>
      <w:szCs w:val="20"/>
    </w:rPr>
  </w:style>
  <w:style w:type="paragraph" w:customStyle="1" w:styleId="Tekstpodstawowy1">
    <w:name w:val="Tekst podstawowy1"/>
    <w:basedOn w:val="Standard"/>
    <w:pPr>
      <w:widowControl w:val="0"/>
      <w:shd w:val="clear" w:color="auto" w:fill="FFFFFF"/>
      <w:spacing w:line="551" w:lineRule="exact"/>
      <w:ind w:hanging="460"/>
      <w:jc w:val="both"/>
    </w:pPr>
    <w:rPr>
      <w:rFonts w:ascii="Arial" w:eastAsia="Arial" w:hAnsi="Arial" w:cs="Arial"/>
      <w:color w:val="000000"/>
      <w:spacing w:val="-1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Standard"/>
    <w:pPr>
      <w:spacing w:line="240" w:lineRule="atLeast"/>
      <w:ind w:left="720"/>
      <w:jc w:val="both"/>
    </w:pPr>
  </w:style>
  <w:style w:type="paragraph" w:customStyle="1" w:styleId="Default">
    <w:name w:val="Default"/>
    <w:rPr>
      <w:rFonts w:ascii="Arial" w:eastAsia="Calibri" w:hAnsi="Arial" w:cs="Arial"/>
      <w:color w:val="000000"/>
      <w:lang w:bidi="ar-SA"/>
    </w:rPr>
  </w:style>
  <w:style w:type="paragraph" w:styleId="Bezodstpw">
    <w:name w:val="No Spacing"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Normalny1">
    <w:name w:val="Normalny1"/>
    <w:pPr>
      <w:widowControl w:val="0"/>
      <w:spacing w:line="100" w:lineRule="atLeast"/>
    </w:pPr>
    <w:rPr>
      <w:rFonts w:ascii="Times New Roman" w:eastAsia="Lucida Sans Unicode" w:hAnsi="Times New Roman" w:cs="Times New Roman"/>
      <w:color w:val="000000"/>
      <w:lang w:bidi="ar-SA"/>
    </w:rPr>
  </w:style>
  <w:style w:type="paragraph" w:styleId="NormalnyWeb">
    <w:name w:val="Normal (Web)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0">
    <w:name w:val="Tekst treści_"/>
    <w:rPr>
      <w:shd w:val="clear" w:color="auto" w:fill="FFFFFF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rPr>
      <w:rFonts w:ascii="Arial" w:eastAsia="Arial" w:hAnsi="Arial" w:cs="Arial"/>
      <w:b/>
      <w:bCs/>
      <w:color w:val="000000"/>
      <w:spacing w:val="0"/>
      <w:w w:val="100"/>
      <w:sz w:val="22"/>
      <w:szCs w:val="22"/>
      <w:lang w:val="pl-PL" w:bidi="ar-SA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0">
    <w:name w:val="CharStyle2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lang w:val="pl-PL" w:bidi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eastAsia="Calibri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  <w:rPr>
      <w:rFonts w:eastAsia="Calibri"/>
      <w:color w:val="000000"/>
      <w:sz w:val="23"/>
      <w:szCs w:val="23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color w:val="000000"/>
    </w:rPr>
  </w:style>
  <w:style w:type="character" w:customStyle="1" w:styleId="WW8Num37z0">
    <w:name w:val="WW8Num37z0"/>
    <w:rPr>
      <w:b w:val="0"/>
      <w:bCs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0">
    <w:name w:val="WW8Num35z0"/>
    <w:rPr>
      <w:rFonts w:cs="Times New Roman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1">
    <w:name w:val="WW8Num33z1"/>
    <w:rPr>
      <w:rFonts w:cs="Times New Roman"/>
    </w:rPr>
  </w:style>
  <w:style w:type="character" w:customStyle="1" w:styleId="WW8Num33z0">
    <w:name w:val="WW8Num33z0"/>
    <w:rPr>
      <w:rFonts w:cs="Times New Roman"/>
      <w:b w:val="0"/>
      <w:bCs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0">
    <w:name w:val="WW8Num30z0"/>
    <w:rPr>
      <w:rFonts w:ascii="Times New Roman" w:eastAsia="Calibri" w:hAnsi="Times New Roman" w:cs="Times New Roman"/>
      <w:color w:val="000000"/>
      <w:sz w:val="23"/>
      <w:szCs w:val="23"/>
      <w:lang w:eastAsia="pl-PL"/>
    </w:rPr>
  </w:style>
  <w:style w:type="character" w:customStyle="1" w:styleId="WW8Num29z3">
    <w:name w:val="WW8Num29z3"/>
    <w:rPr>
      <w:b/>
    </w:rPr>
  </w:style>
  <w:style w:type="character" w:customStyle="1" w:styleId="WW8Num29z0">
    <w:name w:val="WW8Num29z0"/>
    <w:rPr>
      <w:rFonts w:eastAsia="Calibri"/>
      <w:b w:val="0"/>
      <w:color w:val="000000"/>
      <w:sz w:val="23"/>
      <w:szCs w:val="23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6z3">
    <w:name w:val="WW8Num26z3"/>
    <w:rPr>
      <w:b/>
    </w:rPr>
  </w:style>
  <w:style w:type="character" w:customStyle="1" w:styleId="WW8Num26z0">
    <w:name w:val="WW8Num26z0"/>
    <w:rPr>
      <w:b w:val="0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1">
    <w:name w:val="WW8Num17z1"/>
  </w:style>
  <w:style w:type="character" w:customStyle="1" w:styleId="WW8Num16z6">
    <w:name w:val="WW8Num16z6"/>
    <w:rPr>
      <w:rFonts w:eastAsia="Calibri"/>
      <w:b w:val="0"/>
      <w:color w:val="000000"/>
      <w:sz w:val="23"/>
      <w:szCs w:val="23"/>
    </w:rPr>
  </w:style>
  <w:style w:type="character" w:customStyle="1" w:styleId="WW8Num16z1">
    <w:name w:val="WW8Num16z1"/>
  </w:style>
  <w:style w:type="character" w:customStyle="1" w:styleId="WW8Num15z2">
    <w:name w:val="WW8Num15z2"/>
    <w:rPr>
      <w:b/>
    </w:rPr>
  </w:style>
  <w:style w:type="character" w:customStyle="1" w:styleId="WW8Num14z2">
    <w:name w:val="WW8Num14z2"/>
    <w:rPr>
      <w:b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1">
    <w:name w:val="WW8Num10z1"/>
  </w:style>
  <w:style w:type="character" w:customStyle="1" w:styleId="WW8Num8z1">
    <w:name w:val="WW8Num8z1"/>
    <w:rPr>
      <w:rFonts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  <w:rPr>
      <w:rFonts w:eastAsia="Calibri"/>
    </w:rPr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eastAsia="Calibri"/>
    </w:rPr>
  </w:style>
  <w:style w:type="character" w:customStyle="1" w:styleId="WW8Num4z2">
    <w:name w:val="WW8Num4z2"/>
    <w:rPr>
      <w:rFonts w:eastAsia="Calibri"/>
      <w:color w:val="000000"/>
      <w:sz w:val="23"/>
      <w:szCs w:val="23"/>
    </w:rPr>
  </w:style>
  <w:style w:type="character" w:customStyle="1" w:styleId="WW8Num2z6">
    <w:name w:val="WW8Num2z6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  <w:b w:val="0"/>
      <w:bCs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rFonts w:eastAsia="Calibri"/>
      <w:color w:val="000000"/>
      <w:sz w:val="23"/>
      <w:szCs w:val="23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  <w:b w:val="0"/>
      <w:b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0">
    <w:name w:val="WW8Num20z0"/>
    <w:rPr>
      <w:rFonts w:eastAsia="Calibri"/>
      <w:color w:val="FF0000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eastAsia="Calibri"/>
      <w:color w:val="000000"/>
      <w:sz w:val="23"/>
      <w:szCs w:val="23"/>
    </w:rPr>
  </w:style>
  <w:style w:type="character" w:customStyle="1" w:styleId="WW8Num19z0">
    <w:name w:val="WW8Num19z0"/>
  </w:style>
  <w:style w:type="character" w:customStyle="1" w:styleId="WW8Num18z0">
    <w:name w:val="WW8Num18z0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0">
    <w:name w:val="WW8Num17z0"/>
    <w:rPr>
      <w:rFonts w:ascii="Times New Roman" w:eastAsia="Calibri" w:hAnsi="Times New Roman" w:cs="Times New Roman"/>
      <w:color w:val="000000"/>
      <w:sz w:val="23"/>
      <w:szCs w:val="23"/>
      <w:lang w:eastAsia="pl-PL"/>
    </w:rPr>
  </w:style>
  <w:style w:type="character" w:customStyle="1" w:styleId="WW8Num16z3">
    <w:name w:val="WW8Num16z3"/>
    <w:rPr>
      <w:b/>
    </w:rPr>
  </w:style>
  <w:style w:type="character" w:customStyle="1" w:styleId="WW8Num16z0">
    <w:name w:val="WW8Num16z0"/>
    <w:rPr>
      <w:rFonts w:eastAsia="Calibri"/>
      <w:b w:val="0"/>
      <w:bCs w:val="0"/>
      <w:color w:val="000000"/>
      <w:sz w:val="23"/>
      <w:szCs w:val="23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2z0">
    <w:name w:val="WW8Num12z0"/>
    <w:rPr>
      <w:rFonts w:eastAsia="Calibri"/>
      <w:color w:val="000000"/>
      <w:sz w:val="23"/>
      <w:szCs w:val="23"/>
    </w:rPr>
  </w:style>
  <w:style w:type="character" w:customStyle="1" w:styleId="WW8Num11z6">
    <w:name w:val="WW8Num11z6"/>
    <w:rPr>
      <w:rFonts w:eastAsia="Calibri"/>
      <w:b w:val="0"/>
      <w:color w:val="000000"/>
      <w:sz w:val="23"/>
      <w:szCs w:val="23"/>
    </w:rPr>
  </w:style>
  <w:style w:type="character" w:customStyle="1" w:styleId="WW8Num11z1">
    <w:name w:val="WW8Num11z1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color w:val="000000"/>
      <w:sz w:val="23"/>
      <w:szCs w:val="23"/>
    </w:rPr>
  </w:style>
  <w:style w:type="character" w:customStyle="1" w:styleId="WW8Num10z2">
    <w:name w:val="WW8Num10z2"/>
    <w:rPr>
      <w:b/>
    </w:rPr>
  </w:style>
  <w:style w:type="character" w:customStyle="1" w:styleId="WW8Num10z0">
    <w:name w:val="WW8Num10z0"/>
    <w:rPr>
      <w:rFonts w:eastAsia="Calibri"/>
      <w:b w:val="0"/>
      <w:bCs/>
      <w:color w:val="000000"/>
      <w:sz w:val="23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rPr>
      <w:rFonts w:eastAsia="Calibri"/>
      <w:sz w:val="24"/>
      <w:szCs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4"/>
      <w:u w:val="none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color w:val="000000"/>
    </w:rPr>
  </w:style>
  <w:style w:type="character" w:customStyle="1" w:styleId="WW8Num4z1">
    <w:name w:val="WW8Num4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4"/>
      <w:u w:val="none"/>
    </w:rPr>
  </w:style>
  <w:style w:type="character" w:customStyle="1" w:styleId="WW8Num3z1">
    <w:name w:val="WW8Num3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4"/>
      <w:u w:val="none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eastAsia="Calibri"/>
    </w:rPr>
  </w:style>
  <w:style w:type="character" w:customStyle="1" w:styleId="WW8Num2z2">
    <w:name w:val="WW8Num2z2"/>
    <w:rPr>
      <w:rFonts w:eastAsia="Calibri"/>
      <w:color w:val="000000"/>
      <w:sz w:val="23"/>
      <w:szCs w:val="23"/>
    </w:rPr>
  </w:style>
  <w:style w:type="character" w:customStyle="1" w:styleId="WW8Num2z1">
    <w:name w:val="WW8Num2z1"/>
  </w:style>
  <w:style w:type="character" w:customStyle="1" w:styleId="WW8Num2z0">
    <w:name w:val="WW8Num2z0"/>
    <w:rPr>
      <w:rFonts w:eastAsia="Calibri"/>
      <w:b w:val="0"/>
      <w:bCs/>
      <w:color w:val="000000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profil1</dc:creator>
  <cp:lastModifiedBy>Administrator</cp:lastModifiedBy>
  <cp:revision>4</cp:revision>
  <cp:lastPrinted>2022-06-13T08:22:00Z</cp:lastPrinted>
  <dcterms:created xsi:type="dcterms:W3CDTF">2022-06-10T11:58:00Z</dcterms:created>
  <dcterms:modified xsi:type="dcterms:W3CDTF">2023-07-05T11:39:00Z</dcterms:modified>
</cp:coreProperties>
</file>